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7D184C" w:rsidRDefault="007D184C" w:rsidP="007D184C" vyd:_id="vyd:00000000000088">
      <w:pPr>
        <w:ind w:firstLine="709"/>
        <w:jc w:val="center"/>
        <w:rPr>
          <w:rFonts w:eastAsia="Calibri"/>
          <w:sz w:val="28"/>
          <w:b w:val="1"/>
          <w:szCs w:val="28"/>
        </w:rPr>
      </w:pPr>
      <w:r>
        <w:rPr>
          <w:rFonts w:eastAsia="Calibri"/>
          <w:sz w:val="28"/>
          <w:b w:val="1"/>
          <w:szCs w:val="28"/>
        </w:rPr>
        <w:t vyd:_id="vyd:0000000000008a">Заявление на участ</w:t>
      </w:r>
      <w:r>
        <w:rPr>
          <w:rFonts w:eastAsia="Calibri"/>
          <w:sz w:val="28"/>
          <w:b w:val="1"/>
          <w:szCs w:val="28"/>
        </w:rPr>
        <w:t vyd:_id="vyd:00000000000089">ие в олимпиаде среди школьников</w:t>
      </w:r>
    </w:p>
    <w:p w:rsidR="007D184C" w:rsidRPr="007D184C" w:rsidRDefault="007D184C" w:rsidP="007D184C" vyd:_id="vyd:00000000000086">
      <w:pPr>
        <w:ind w:firstLine="709"/>
        <w:jc w:val="center"/>
        <w:rPr>
          <w:rFonts w:eastAsia="Calibri"/>
          <w:sz w:val="28"/>
          <w:b w:val="1"/>
        </w:rPr>
      </w:pPr>
      <w:r>
        <w:rPr>
          <w:rFonts w:eastAsia="Calibri"/>
          <w:sz w:val="28"/>
          <w:b w:val="1"/>
          <w:szCs w:val="28"/>
        </w:rPr>
        <w:t vyd:_id="vyd:00000000000087">«Олимпиада по черчению 2026»</w:t>
      </w:r>
    </w:p>
    <w:p w:rsidR="007D184C" w:rsidRPr="007D184C" w:rsidRDefault="007D184C" w:rsidP="007D184C" vyd:_id="vyd:mmag94pyrngdcu">
      <w:pPr>
        <w:ind w:firstLine="709"/>
        <w:jc w:val="center"/>
        <w:rPr>
          <w:rFonts w:eastAsia="Calibri"/>
          <w:sz w:val="28"/>
          <w:b w:val="1"/>
        </w:rPr>
      </w:pPr>
    </w:p>
    <w:p w:rsidR="007D184C" w:rsidRPr="00202578" w:rsidRDefault="007D184C" w:rsidP="007D184C" vyd:_id="vyd:00000000000085">
      <w:pPr>
        <w:rPr>
          <w:sz w:val="28"/>
          <w:szCs w:val="28"/>
        </w:rPr>
      </w:pPr>
    </w:p>
    <w:tbl vyd:_id="vyd:0000000000000s">
      <w:tblPr>
        <w:tblStyle w:val="a3"/>
        <w:tblpPr w:leftFromText="180" w:rightFromText="180" w:vertAnchor="text" w:horzAnchor="margin" w:tblpXSpec="center" w:tblpY="407"/>
        <w:tblInd w:w="-5" w:type="dxa"/>
        <w:tblLayout w:type="fixed"/>
        <w:tblLook w:firstRow="1" w:lastRow="0" w:firstColumn="1" w:lastColumn="0" w:noHBand="0" w:noVBand="1" w:val="07c5"/>
      </w:tblPr>
      <w:tblGrid>
        <w:gridCol w:w="459"/>
        <w:gridCol w:w="2320.076"/>
        <w:gridCol w:w="1205.741"/>
        <w:gridCol w:w="1689.059"/>
        <w:gridCol w:w="1568.229"/>
        <w:gridCol w:w="671.895"/>
        <w:gridCol w:w="1500"/>
        <w:gridCol w:w="331.486"/>
      </w:tblGrid>
      <w:tr w:rsidR="007D184C" w:rsidRPr="00202578" w:rsidTr="007D184C" vyd:_id="vyd:0000000000007f">
        <w:trPr>
          <w:trHeight w:val="1449"/>
        </w:trPr>
        <w:tc vyd:_id="vyd:00000000000080">
          <w:tcPr/>
          <w:p w:rsidR="007D184C" w:rsidRPr="00202578" w:rsidRDefault="007D184C" w:rsidP="007D184C" vyd:_id="vyd:00000000000081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84" xml:space="preserve">№ </w:t>
            </w: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83">п</w:t>
            </w: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82">/п</w:t>
            </w:r>
          </w:p>
        </w:tc>
        <w:tc vyd:_id="vyd:0000000000007x">
          <w:tcPr/>
          <w:p w:rsidR="007D184C" w:rsidRPr="00202578" w:rsidRDefault="007D184C" w:rsidP="007D184C" vyd:_id="vyd:0000000000007y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z">Ф.И.О. участника (полностью)</w:t>
            </w:r>
          </w:p>
        </w:tc>
        <w:tc vyd:_id="vyd:0000000000007u">
          <w:tcPr/>
          <w:p w:rsidR="007D184C" w:rsidRPr="00202578" w:rsidRDefault="007D184C" w:rsidP="007D184C" vyd:_id="vyd:0000000000007v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w">Дата и год рождения</w:t>
            </w:r>
          </w:p>
        </w:tc>
        <w:tc vyd:_id="vyd:0000000000007r">
          <w:tcPr/>
          <w:p w:rsidR="007D184C" w:rsidRPr="00202578" w:rsidRDefault="007D184C" w:rsidP="007D184C" vyd:_id="vyd:0000000000007s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t">Номер телефона участника</w:t>
            </w:r>
          </w:p>
        </w:tc>
        <w:tc vyd:_id="vyd:0000000000007m">
          <w:tcPr/>
          <w:p w:rsidR="007D184C" w:rsidRPr="00202578" w:rsidRDefault="007D184C" w:rsidP="007D184C" vyd:_id="vyd:0000000000007n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q">Электронная почта участника (</w:t>
            </w: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p">email</w:t>
            </w: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o">)</w:t>
            </w:r>
          </w:p>
        </w:tc>
        <w:tc vyd:_id="vyd:0000000000007g">
          <w:tcPr>
            <w:hMerge w:val="restart"/>
          </w:tcPr>
          <w:p w:rsidR="007D184C" w:rsidRPr="00202578" w:rsidRDefault="007D184C" w:rsidP="007D184C" vyd:_id="vyd:0000000000007j">
            <w:pPr>
              <w:spacing w:lineRule="auto"/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7l" xml:space="preserve">Баллы за выполнение заданий </w:t>
            </w:r>
            <w:r>
              <w:rPr>
                <w:sz w:val="20"/>
                <w:color w:val="000000"/>
                <w:b w:val="1"/>
                <w:spacing w:val="3"/>
                <w:shd w:val="clear" w:color="auto" w:fill="FFFFFF"/>
                <w:szCs w:val="20"/>
              </w:rPr>
              <w:t vyd:_id="vyd:0000000000007k">(заполняется председателем комиссии)</w:t>
            </w:r>
          </w:p>
        </w:tc>
        <w:tc vyd:_id="vyd:0000000000007h">
          <w:tcPr>
            <w:hMerge w:val="continue"/>
          </w:tcPr>
          <w:p vyd:_id="vyd:0000000000007i"/>
        </w:tc>
      </w:tr>
      <w:tr w:rsidR="007D184C" w:rsidRPr="00202578" w:rsidTr="007D184C" vyd:_id="vyd:00000000000070">
        <w:trPr>
          <w:trHeight w:val="249"/>
        </w:trPr>
        <w:tc vyd:_id="vyd:00000000000075">
          <w:tcPr>
            <w:hMerge w:val="restart"/>
          </w:tcPr>
          <w:p w:rsidR="007D184C" w:rsidRPr="00202578" w:rsidRDefault="007D184C" w:rsidP="007D184C" vyd:_id="vyd:0000000000007e">
            <w:pPr>
              <w:jc w:val="center"/>
              <w:rPr>
                <w:sz w:val="22"/>
                <w:szCs w:val="22"/>
              </w:rPr>
            </w:pPr>
          </w:p>
        </w:tc>
        <w:tc vyd:_id="vyd:0000000000007c">
          <w:tcPr>
            <w:hMerge w:val="continue"/>
          </w:tcPr>
          <w:p vyd:_id="vyd:0000000000007d"/>
        </w:tc>
        <w:tc vyd:_id="vyd:0000000000007a">
          <w:tcPr>
            <w:hMerge w:val="continue"/>
          </w:tcPr>
          <w:p vyd:_id="vyd:0000000000007b"/>
        </w:tc>
        <w:tc vyd:_id="vyd:00000000000078">
          <w:tcPr>
            <w:hMerge w:val="continue"/>
          </w:tcPr>
          <w:p vyd:_id="vyd:00000000000079"/>
        </w:tc>
        <w:tc vyd:_id="vyd:00000000000076">
          <w:tcPr>
            <w:hMerge w:val="continue"/>
          </w:tcPr>
          <w:p vyd:_id="vyd:00000000000077"/>
        </w:tc>
        <w:tc vyd:_id="vyd:00000000000071">
          <w:tcPr>
            <w:hMerge w:val="restart"/>
          </w:tcPr>
          <w:p w:rsidR="007D184C" w:rsidRPr="00202578" w:rsidRDefault="007D184C" w:rsidP="007D184C" vyd:_id="vyd:00000000000074">
            <w:pPr>
              <w:jc w:val="center"/>
              <w:rPr>
                <w:sz w:val="22"/>
                <w:szCs w:val="22"/>
              </w:rPr>
            </w:pPr>
          </w:p>
        </w:tc>
        <w:tc vyd:_id="vyd:00000000000072">
          <w:tcPr>
            <w:hMerge w:val="continue"/>
          </w:tcPr>
          <w:p vyd:_id="vyd:00000000000073"/>
        </w:tc>
      </w:tr>
      <w:tr w:rsidR="007D184C" w:rsidRPr="00202578" w:rsidTr="007D184C" vyd:_id="vyd:0000000000006j">
        <w:trPr>
          <w:trHeight w:val="380"/>
        </w:trPr>
        <w:tc vyd:_id="vyd:0000000000006x">
          <w:tcPr/>
          <w:p w:rsidR="007D184C" w:rsidRPr="00202578" w:rsidRDefault="007D184C" w:rsidP="007D184C" vyd:_id="vyd:0000000000006y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6z">1</w:t>
            </w:r>
          </w:p>
        </w:tc>
        <w:tc vyd:_id="vyd:0000000000006v">
          <w:tcPr/>
          <w:p w:rsidR="007D184C" w:rsidRPr="00202578" w:rsidRDefault="007D184C" w:rsidP="007D184C" vyd:_id="vyd:0000000000006w">
            <w:pPr>
              <w:jc w:val="center"/>
              <w:rPr>
                <w:sz w:val="22"/>
                <w:szCs w:val="22"/>
              </w:rPr>
            </w:pPr>
          </w:p>
        </w:tc>
        <w:tc vyd:_id="vyd:0000000000006t">
          <w:tcPr/>
          <w:p w:rsidR="007D184C" w:rsidRPr="00202578" w:rsidRDefault="007D184C" w:rsidP="007D184C" vyd:_id="vyd:0000000000006u">
            <w:pPr>
              <w:jc w:val="center"/>
              <w:rPr>
                <w:sz w:val="22"/>
                <w:szCs w:val="22"/>
              </w:rPr>
            </w:pPr>
          </w:p>
        </w:tc>
        <w:tc vyd:_id="vyd:0000000000006r">
          <w:tcPr/>
          <w:p w:rsidR="007D184C" w:rsidRPr="00202578" w:rsidRDefault="007D184C" w:rsidP="007D184C" vyd:_id="vyd:0000000000006s">
            <w:pPr>
              <w:jc w:val="center"/>
              <w:rPr>
                <w:sz w:val="22"/>
                <w:szCs w:val="22"/>
              </w:rPr>
            </w:pPr>
          </w:p>
        </w:tc>
        <w:tc vyd:_id="vyd:0000000000006p">
          <w:tcPr/>
          <w:p w:rsidR="007D184C" w:rsidRPr="00202578" w:rsidRDefault="007D184C" w:rsidP="007D184C" vyd:_id="vyd:0000000000006q">
            <w:pPr>
              <w:jc w:val="center"/>
              <w:rPr>
                <w:sz w:val="22"/>
                <w:szCs w:val="22"/>
              </w:rPr>
            </w:pPr>
          </w:p>
        </w:tc>
        <w:tc vyd:_id="vyd:0000000000006m">
          <w:tcPr/>
          <w:p w:rsidR="007D184C" w:rsidRPr="00202578" w:rsidRDefault="007D184C" w:rsidP="007D184C" vyd:_id="vyd:0000000000006n">
            <w:r>
              <w:t vyd:_id="vyd:0000000000006o">1)</w:t>
            </w:r>
          </w:p>
        </w:tc>
        <w:tc vyd:_id="vyd:0000000000006k">
          <w:tcPr/>
          <w:p w:rsidR="007D184C" w:rsidRPr="00202578" w:rsidRDefault="007D184C" w:rsidP="007D184C" vyd:_id="vyd:0000000000006l">
            <w:pPr>
              <w:jc w:val="center"/>
              <w:rPr>
                <w:sz w:val="22"/>
                <w:szCs w:val="22"/>
              </w:rPr>
            </w:pPr>
          </w:p>
        </w:tc>
      </w:tr>
      <w:tr w:rsidR="007D184C" w:rsidRPr="00202578" w:rsidTr="007D184C" vyd:_id="vyd:00000000000063">
        <w:trPr>
          <w:trHeight w:val="380"/>
        </w:trPr>
        <w:tc vyd:_id="vyd:0000000000006h">
          <w:tcPr/>
          <w:p w:rsidR="007D184C" w:rsidRPr="00202578" w:rsidRDefault="007D184C" w:rsidP="007D184C" vyd:_id="vyd:0000000000006i">
            <w:pPr>
              <w:jc w:val="center"/>
              <w:rPr>
                <w:sz w:val="22"/>
                <w:szCs w:val="22"/>
              </w:rPr>
            </w:pPr>
          </w:p>
        </w:tc>
        <w:tc vyd:_id="vyd:0000000000006f">
          <w:tcPr/>
          <w:p w:rsidR="007D184C" w:rsidRPr="00202578" w:rsidRDefault="007D184C" w:rsidP="007D184C" vyd:_id="vyd:0000000000006g">
            <w:pPr>
              <w:jc w:val="center"/>
              <w:rPr>
                <w:sz w:val="22"/>
                <w:szCs w:val="22"/>
              </w:rPr>
            </w:pPr>
          </w:p>
        </w:tc>
        <w:tc vyd:_id="vyd:0000000000006d">
          <w:tcPr/>
          <w:p w:rsidR="007D184C" w:rsidRPr="00202578" w:rsidRDefault="007D184C" w:rsidP="007D184C" vyd:_id="vyd:0000000000006e">
            <w:pPr>
              <w:jc w:val="center"/>
              <w:rPr>
                <w:sz w:val="22"/>
                <w:szCs w:val="22"/>
              </w:rPr>
            </w:pPr>
          </w:p>
        </w:tc>
        <w:tc vyd:_id="vyd:0000000000006b">
          <w:tcPr/>
          <w:p w:rsidR="007D184C" w:rsidRPr="00202578" w:rsidRDefault="007D184C" w:rsidP="007D184C" vyd:_id="vyd:0000000000006c">
            <w:pPr>
              <w:jc w:val="center"/>
              <w:rPr>
                <w:sz w:val="22"/>
                <w:szCs w:val="22"/>
              </w:rPr>
            </w:pPr>
          </w:p>
        </w:tc>
        <w:tc vyd:_id="vyd:00000000000069">
          <w:tcPr/>
          <w:p w:rsidR="007D184C" w:rsidRPr="00202578" w:rsidRDefault="007D184C" w:rsidP="007D184C" vyd:_id="vyd:0000000000006a">
            <w:pPr>
              <w:jc w:val="center"/>
              <w:rPr>
                <w:sz w:val="22"/>
                <w:szCs w:val="22"/>
              </w:rPr>
            </w:pPr>
          </w:p>
        </w:tc>
        <w:tc vyd:_id="vyd:00000000000066">
          <w:tcPr/>
          <w:p w:rsidR="007D184C" w:rsidRPr="00202578" w:rsidRDefault="007D184C" w:rsidP="007D184C" vyd:_id="vyd:00000000000067">
            <w:r>
              <w:t vyd:_id="vyd:00000000000068">2)</w:t>
            </w:r>
          </w:p>
        </w:tc>
        <w:tc vyd:_id="vyd:00000000000064">
          <w:tcPr/>
          <w:p w:rsidR="007D184C" w:rsidRPr="00202578" w:rsidRDefault="007D184C" w:rsidP="007D184C" vyd:_id="vyd:00000000000065">
            <w:pPr>
              <w:jc w:val="center"/>
              <w:rPr>
                <w:sz w:val="22"/>
                <w:szCs w:val="22"/>
              </w:rPr>
            </w:pPr>
          </w:p>
        </w:tc>
      </w:tr>
      <w:tr w:rsidR="007D184C" w:rsidRPr="00202578" w:rsidTr="007D184C" vyd:_id="vyd:0000000000005n">
        <w:trPr>
          <w:trHeight w:val="380"/>
        </w:trPr>
        <w:tc vyd:_id="vyd:00000000000061">
          <w:tcPr/>
          <w:p w:rsidR="007D184C" w:rsidRPr="00202578" w:rsidRDefault="007D184C" w:rsidP="007D184C" vyd:_id="vyd:00000000000062">
            <w:pPr>
              <w:jc w:val="center"/>
              <w:rPr>
                <w:sz w:val="22"/>
                <w:szCs w:val="22"/>
              </w:rPr>
            </w:pPr>
          </w:p>
        </w:tc>
        <w:tc vyd:_id="vyd:0000000000005z">
          <w:tcPr/>
          <w:p w:rsidR="007D184C" w:rsidRPr="00202578" w:rsidRDefault="007D184C" w:rsidP="007D184C" vyd:_id="vyd:00000000000060">
            <w:pPr>
              <w:jc w:val="center"/>
              <w:rPr>
                <w:sz w:val="22"/>
                <w:szCs w:val="22"/>
              </w:rPr>
            </w:pPr>
          </w:p>
        </w:tc>
        <w:tc vyd:_id="vyd:0000000000005x">
          <w:tcPr/>
          <w:p w:rsidR="007D184C" w:rsidRPr="00202578" w:rsidRDefault="007D184C" w:rsidP="007D184C" vyd:_id="vyd:0000000000005y">
            <w:pPr>
              <w:jc w:val="center"/>
              <w:rPr>
                <w:sz w:val="22"/>
                <w:szCs w:val="22"/>
              </w:rPr>
            </w:pPr>
          </w:p>
        </w:tc>
        <w:tc vyd:_id="vyd:0000000000005v">
          <w:tcPr/>
          <w:p w:rsidR="007D184C" w:rsidRPr="00202578" w:rsidRDefault="007D184C" w:rsidP="007D184C" vyd:_id="vyd:0000000000005w">
            <w:pPr>
              <w:jc w:val="center"/>
              <w:rPr>
                <w:sz w:val="22"/>
                <w:szCs w:val="22"/>
              </w:rPr>
            </w:pPr>
          </w:p>
        </w:tc>
        <w:tc vyd:_id="vyd:0000000000005t">
          <w:tcPr/>
          <w:p w:rsidR="007D184C" w:rsidRPr="00202578" w:rsidRDefault="007D184C" w:rsidP="007D184C" vyd:_id="vyd:0000000000005u">
            <w:pPr>
              <w:jc w:val="center"/>
              <w:rPr>
                <w:sz w:val="22"/>
                <w:szCs w:val="22"/>
              </w:rPr>
            </w:pPr>
          </w:p>
        </w:tc>
        <w:tc vyd:_id="vyd:0000000000005q">
          <w:tcPr/>
          <w:p w:rsidR="007D184C" w:rsidRPr="00202578" w:rsidRDefault="007D184C" w:rsidP="007D184C" vyd:_id="vyd:0000000000005r">
            <w:r>
              <w:t vyd:_id="vyd:0000000000005s">3)</w:t>
            </w:r>
          </w:p>
        </w:tc>
        <w:tc vyd:_id="vyd:0000000000005o">
          <w:tcPr/>
          <w:p w:rsidR="007D184C" w:rsidRPr="00202578" w:rsidRDefault="007D184C" w:rsidP="007D184C" vyd:_id="vyd:0000000000005p">
            <w:pPr>
              <w:jc w:val="center"/>
              <w:rPr>
                <w:sz w:val="22"/>
                <w:szCs w:val="22"/>
              </w:rPr>
            </w:pPr>
          </w:p>
        </w:tc>
      </w:tr>
      <w:tr w:rsidR="007D184C" w:rsidRPr="00202578" w:rsidTr="007D184C" vyd:_id="vyd:00000000000057">
        <w:trPr>
          <w:trHeight w:val="380"/>
        </w:trPr>
        <w:tc vyd:_id="vyd:0000000000005l">
          <w:tcPr/>
          <w:p w:rsidR="007D184C" w:rsidRPr="00202578" w:rsidRDefault="007D184C" w:rsidP="007D184C" vyd:_id="vyd:0000000000005m">
            <w:pPr>
              <w:jc w:val="center"/>
              <w:rPr>
                <w:sz w:val="22"/>
                <w:szCs w:val="22"/>
              </w:rPr>
            </w:pPr>
          </w:p>
        </w:tc>
        <w:tc vyd:_id="vyd:0000000000005j">
          <w:tcPr/>
          <w:p w:rsidR="007D184C" w:rsidRPr="00202578" w:rsidRDefault="007D184C" w:rsidP="007D184C" vyd:_id="vyd:0000000000005k">
            <w:pPr>
              <w:jc w:val="center"/>
              <w:rPr>
                <w:sz w:val="22"/>
                <w:szCs w:val="22"/>
              </w:rPr>
            </w:pPr>
          </w:p>
        </w:tc>
        <w:tc vyd:_id="vyd:0000000000005h">
          <w:tcPr/>
          <w:p w:rsidR="007D184C" w:rsidRPr="00202578" w:rsidRDefault="007D184C" w:rsidP="007D184C" vyd:_id="vyd:0000000000005i">
            <w:pPr>
              <w:jc w:val="center"/>
              <w:rPr>
                <w:sz w:val="22"/>
                <w:szCs w:val="22"/>
              </w:rPr>
            </w:pPr>
          </w:p>
        </w:tc>
        <w:tc vyd:_id="vyd:0000000000005f">
          <w:tcPr/>
          <w:p w:rsidR="007D184C" w:rsidRPr="00202578" w:rsidRDefault="007D184C" w:rsidP="007D184C" vyd:_id="vyd:0000000000005g">
            <w:pPr>
              <w:jc w:val="center"/>
              <w:rPr>
                <w:sz w:val="22"/>
                <w:szCs w:val="22"/>
              </w:rPr>
            </w:pPr>
          </w:p>
        </w:tc>
        <w:tc vyd:_id="vyd:0000000000005d">
          <w:tcPr/>
          <w:p w:rsidR="007D184C" w:rsidRPr="00202578" w:rsidRDefault="007D184C" w:rsidP="007D184C" vyd:_id="vyd:0000000000005e">
            <w:pPr>
              <w:jc w:val="center"/>
              <w:rPr>
                <w:sz w:val="22"/>
                <w:szCs w:val="22"/>
              </w:rPr>
            </w:pPr>
          </w:p>
        </w:tc>
        <w:tc vyd:_id="vyd:0000000000005a">
          <w:tcPr/>
          <w:p w:rsidR="007D184C" w:rsidRPr="00202578" w:rsidRDefault="007D184C" w:rsidP="007D184C" vyd:_id="vyd:0000000000005b">
            <w:pPr>
              <w:ind w:end="-108"/>
              <w:rPr>
                <w:sz w:val="17"/>
                <w:b w:val="1"/>
                <w:szCs w:val="17"/>
              </w:rPr>
            </w:pPr>
            <w:r>
              <w:rPr>
                <w:sz w:val="17"/>
                <w:color w:val="000000"/>
                <w:b w:val="1"/>
                <w:spacing w:val="3"/>
                <w:shd w:val="clear" w:color="auto" w:fill="FFFFFF"/>
                <w:szCs w:val="17"/>
              </w:rPr>
              <w:t vyd:_id="vyd:0000000000005c">Итого сумма</w:t>
            </w:r>
          </w:p>
        </w:tc>
        <w:tc vyd:_id="vyd:00000000000058">
          <w:tcPr/>
          <w:p w:rsidR="007D184C" w:rsidRPr="00202578" w:rsidRDefault="007D184C" w:rsidP="007D184C" vyd:_id="vyd:00000000000059">
            <w:pPr>
              <w:jc w:val="center"/>
              <w:rPr>
                <w:sz w:val="22"/>
                <w:szCs w:val="22"/>
              </w:rPr>
            </w:pPr>
          </w:p>
        </w:tc>
      </w:tr>
      <w:tr w:rsidR="007D184C" w:rsidRPr="00202578" w:rsidTr="007D184C" vyd:_id="vyd:0000000000004s">
        <w:tc vyd:_id="vyd:0000000000004t">
          <w:tcPr>
            <w:hMerge w:val="restart"/>
          </w:tcPr>
          <w:p w:rsidR="007D184C" w:rsidRPr="00202578" w:rsidRDefault="007D184C" w:rsidP="007D184C" vyd:_id="vyd:00000000000056">
            <w:pPr>
              <w:jc w:val="center"/>
              <w:rPr>
                <w:sz w:val="22"/>
                <w:szCs w:val="22"/>
              </w:rPr>
            </w:pPr>
          </w:p>
        </w:tc>
        <w:tc vyd:_id="vyd:00000000000054">
          <w:tcPr>
            <w:hMerge w:val="continue"/>
          </w:tcPr>
          <w:p vyd:_id="vyd:00000000000055"/>
        </w:tc>
        <w:tc vyd:_id="vyd:00000000000052">
          <w:tcPr>
            <w:hMerge w:val="continue"/>
          </w:tcPr>
          <w:p vyd:_id="vyd:00000000000053"/>
        </w:tc>
        <w:tc vyd:_id="vyd:00000000000050">
          <w:tcPr>
            <w:hMerge w:val="continue"/>
          </w:tcPr>
          <w:p vyd:_id="vyd:00000000000051"/>
        </w:tc>
        <w:tc vyd:_id="vyd:0000000000004y">
          <w:tcPr>
            <w:hMerge w:val="continue"/>
          </w:tcPr>
          <w:p vyd:_id="vyd:0000000000004z"/>
        </w:tc>
        <w:tc vyd:_id="vyd:0000000000004w">
          <w:tcPr>
            <w:hMerge w:val="continue"/>
          </w:tcPr>
          <w:p vyd:_id="vyd:0000000000004x"/>
        </w:tc>
        <w:tc vyd:_id="vyd:0000000000004u">
          <w:tcPr>
            <w:hMerge w:val="continue"/>
          </w:tcPr>
          <w:p vyd:_id="vyd:0000000000004v"/>
        </w:tc>
      </w:tr>
      <w:tr w:rsidR="007D184C" w:rsidRPr="00202578" w:rsidTr="007D184C" vyd:_id="vyd:00000000000047">
        <w:tc vyd:_id="vyd:0000000000004p">
          <w:tcPr/>
          <w:p w:rsidR="007D184C" w:rsidRPr="00202578" w:rsidRDefault="007D184C" w:rsidP="007D184C" vyd:_id="vyd:0000000000004q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4r">2</w:t>
            </w:r>
          </w:p>
        </w:tc>
        <w:tc vyd:_id="vyd:0000000000004m">
          <w:tcPr/>
          <w:p w:rsidR="007D184C" w:rsidRPr="00202578" w:rsidRDefault="007D184C" w:rsidP="007D184C" vyd:_id="vyd:0000000000004n">
            <w:pPr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4o">Ф.И.О. сопровождающего (полностью) при наличии</w:t>
            </w:r>
          </w:p>
        </w:tc>
        <w:tc vyd:_id="vyd:0000000000004j">
          <w:tcPr/>
          <w:p w:rsidR="007D184C" w:rsidRPr="00202578" w:rsidRDefault="007D184C" w:rsidP="007D184C" vyd:_id="vyd:0000000000004k">
            <w:pPr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4l">Дата рождения</w:t>
            </w:r>
          </w:p>
        </w:tc>
        <w:tc vyd:_id="vyd:0000000000004g">
          <w:tcPr/>
          <w:p w:rsidR="007D184C" w:rsidRPr="00202578" w:rsidRDefault="007D184C" w:rsidP="007D184C" vyd:_id="vyd:0000000000004h">
            <w:pPr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4i">Номер телефона сопровождающего</w:t>
            </w:r>
          </w:p>
        </w:tc>
        <w:tc vyd:_id="vyd:0000000000004d">
          <w:tcPr/>
          <w:p w:rsidR="007D184C" w:rsidRPr="00202578" w:rsidRDefault="007D184C" w:rsidP="007D184C" vyd:_id="vyd:0000000000004e">
            <w:pPr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4f">Электронная почта сопровождающего</w:t>
            </w:r>
          </w:p>
        </w:tc>
        <w:tc vyd:_id="vyd:00000000000048">
          <w:tcPr>
            <w:hMerge w:val="restart"/>
          </w:tcPr>
          <w:p w:rsidR="007D184C" w:rsidRPr="00202578" w:rsidRDefault="007D184C" w:rsidP="007D184C" vyd:_id="vyd:0000000000004b">
            <w:pPr>
              <w:jc w:val="center"/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</w:pPr>
            <w:r>
              <w:rPr>
                <w:sz w:val="22"/>
                <w:color w:val="000000"/>
                <w:spacing w:val="3"/>
                <w:shd w:val="clear" w:color="auto" w:fill="FFFFFF"/>
                <w:szCs w:val="22"/>
              </w:rPr>
              <w:t vyd:_id="vyd:0000000000004c">Примечания</w:t>
            </w:r>
          </w:p>
        </w:tc>
        <w:tc vyd:_id="vyd:00000000000049">
          <w:tcPr>
            <w:hMerge w:val="continue"/>
          </w:tcPr>
          <w:p vyd:_id="vyd:0000000000004a"/>
        </w:tc>
      </w:tr>
      <w:tr w:rsidR="007D184C" w:rsidRPr="00202578" w:rsidTr="007D184C" vyd:_id="vyd:0000000000003s">
        <w:trPr>
          <w:trHeight w:val="281"/>
        </w:trPr>
        <w:tc vyd:_id="vyd:00000000000045">
          <w:tcPr/>
          <w:p w:rsidR="007D184C" w:rsidRPr="00202578" w:rsidRDefault="007D184C" w:rsidP="007D184C" vyd:_id="vyd:00000000000046">
            <w:pPr>
              <w:jc w:val="center"/>
              <w:rPr>
                <w:sz w:val="22"/>
                <w:szCs w:val="22"/>
              </w:rPr>
            </w:pPr>
          </w:p>
        </w:tc>
        <w:tc vyd:_id="vyd:00000000000043">
          <w:tcPr/>
          <w:p w:rsidR="007D184C" w:rsidRPr="00202578" w:rsidRDefault="007D184C" w:rsidP="007D184C" vyd:_id="vyd:00000000000044">
            <w:pPr>
              <w:jc w:val="center"/>
              <w:rPr>
                <w:sz w:val="22"/>
                <w:szCs w:val="22"/>
              </w:rPr>
            </w:pPr>
          </w:p>
        </w:tc>
        <w:tc vyd:_id="vyd:00000000000041">
          <w:tcPr/>
          <w:p w:rsidR="007D184C" w:rsidRPr="00202578" w:rsidRDefault="007D184C" w:rsidP="007D184C" vyd:_id="vyd:00000000000042">
            <w:pPr>
              <w:jc w:val="center"/>
              <w:rPr>
                <w:sz w:val="28"/>
                <w:szCs w:val="28"/>
              </w:rPr>
            </w:pPr>
          </w:p>
        </w:tc>
        <w:tc vyd:_id="vyd:0000000000003z">
          <w:tcPr/>
          <w:p w:rsidR="007D184C" w:rsidRPr="00202578" w:rsidRDefault="007D184C" w:rsidP="007D184C" vyd:_id="vyd:00000000000040">
            <w:pPr>
              <w:jc w:val="center"/>
              <w:rPr>
                <w:sz w:val="28"/>
                <w:szCs w:val="28"/>
              </w:rPr>
            </w:pPr>
          </w:p>
        </w:tc>
        <w:tc vyd:_id="vyd:0000000000003x">
          <w:tcPr/>
          <w:p w:rsidR="007D184C" w:rsidRPr="00202578" w:rsidRDefault="007D184C" w:rsidP="007D184C" vyd:_id="vyd:0000000000003y">
            <w:pPr>
              <w:jc w:val="center"/>
              <w:rPr>
                <w:sz w:val="28"/>
                <w:szCs w:val="28"/>
              </w:rPr>
            </w:pPr>
          </w:p>
        </w:tc>
        <w:tc vyd:_id="vyd:0000000000003t">
          <w:tcPr>
            <w:hMerge w:val="restart"/>
          </w:tcPr>
          <w:p w:rsidR="007D184C" w:rsidRPr="00202578" w:rsidRDefault="007D184C" w:rsidP="007D184C" vyd:_id="vyd:0000000000003w">
            <w:pPr>
              <w:jc w:val="center"/>
              <w:rPr>
                <w:sz w:val="28"/>
                <w:szCs w:val="28"/>
              </w:rPr>
            </w:pPr>
          </w:p>
        </w:tc>
        <w:tc vyd:_id="vyd:0000000000003u">
          <w:tcPr>
            <w:hMerge w:val="continue"/>
          </w:tcPr>
          <w:p vyd:_id="vyd:0000000000003v"/>
        </w:tc>
      </w:tr>
      <w:tr w:rsidR="007D184C" w:rsidRPr="00202578" w:rsidTr="007D184C" vyd:_id="vyd:0000000000003d">
        <w:trPr>
          <w:trHeight w:val="230"/>
        </w:trPr>
        <w:tc vyd:_id="vyd:0000000000003q">
          <w:tcPr/>
          <w:p w:rsidR="007D184C" w:rsidRPr="00202578" w:rsidRDefault="007D184C" w:rsidP="007D184C" vyd:_id="vyd:0000000000003r">
            <w:pPr>
              <w:jc w:val="center"/>
              <w:rPr>
                <w:sz w:val="22"/>
                <w:szCs w:val="22"/>
              </w:rPr>
            </w:pPr>
          </w:p>
        </w:tc>
        <w:tc vyd:_id="vyd:0000000000003o">
          <w:tcPr/>
          <w:p w:rsidR="007D184C" w:rsidRPr="00202578" w:rsidRDefault="007D184C" w:rsidP="007D184C" vyd:_id="vyd:0000000000003p">
            <w:pPr>
              <w:jc w:val="center"/>
              <w:rPr>
                <w:sz w:val="22"/>
                <w:szCs w:val="22"/>
              </w:rPr>
            </w:pPr>
          </w:p>
        </w:tc>
        <w:tc vyd:_id="vyd:0000000000003m">
          <w:tcPr/>
          <w:p w:rsidR="007D184C" w:rsidRPr="00202578" w:rsidRDefault="007D184C" w:rsidP="007D184C" vyd:_id="vyd:0000000000003n">
            <w:pPr>
              <w:jc w:val="center"/>
              <w:rPr>
                <w:sz w:val="28"/>
                <w:szCs w:val="28"/>
              </w:rPr>
            </w:pPr>
          </w:p>
        </w:tc>
        <w:tc vyd:_id="vyd:0000000000003k">
          <w:tcPr/>
          <w:p w:rsidR="007D184C" w:rsidRPr="00202578" w:rsidRDefault="007D184C" w:rsidP="007D184C" vyd:_id="vyd:0000000000003l">
            <w:pPr>
              <w:jc w:val="center"/>
              <w:rPr>
                <w:sz w:val="28"/>
                <w:szCs w:val="28"/>
              </w:rPr>
            </w:pPr>
          </w:p>
        </w:tc>
        <w:tc vyd:_id="vyd:0000000000003i">
          <w:tcPr/>
          <w:p w:rsidR="007D184C" w:rsidRPr="00202578" w:rsidRDefault="007D184C" w:rsidP="007D184C" vyd:_id="vyd:0000000000003j">
            <w:pPr>
              <w:jc w:val="center"/>
              <w:rPr>
                <w:sz w:val="28"/>
                <w:szCs w:val="28"/>
              </w:rPr>
            </w:pPr>
          </w:p>
        </w:tc>
        <w:tc vyd:_id="vyd:0000000000003e">
          <w:tcPr>
            <w:hMerge w:val="restart"/>
          </w:tcPr>
          <w:p w:rsidR="007D184C" w:rsidRPr="00202578" w:rsidRDefault="007D184C" w:rsidP="007D184C" vyd:_id="vyd:0000000000003h">
            <w:pPr>
              <w:jc w:val="center"/>
              <w:rPr>
                <w:sz w:val="28"/>
                <w:szCs w:val="28"/>
              </w:rPr>
            </w:pPr>
          </w:p>
        </w:tc>
        <w:tc vyd:_id="vyd:0000000000003f">
          <w:tcPr>
            <w:hMerge w:val="continue"/>
          </w:tcPr>
          <w:p vyd:_id="vyd:0000000000003g"/>
        </w:tc>
      </w:tr>
      <w:tr w:rsidR="007D184C" w:rsidRPr="00202578" w:rsidTr="007D184C" vyd:_id="vyd:0000000000002y">
        <w:trPr>
          <w:trHeight w:val="177"/>
        </w:trPr>
        <w:tc vyd:_id="vyd:0000000000003b">
          <w:tcPr/>
          <w:p w:rsidR="007D184C" w:rsidRPr="00202578" w:rsidRDefault="007D184C" w:rsidP="007D184C" vyd:_id="vyd:0000000000003c">
            <w:pPr>
              <w:jc w:val="center"/>
              <w:rPr>
                <w:sz w:val="22"/>
                <w:szCs w:val="22"/>
              </w:rPr>
            </w:pPr>
          </w:p>
        </w:tc>
        <w:tc vyd:_id="vyd:00000000000039">
          <w:tcPr/>
          <w:p w:rsidR="007D184C" w:rsidRPr="00202578" w:rsidRDefault="007D184C" w:rsidP="007D184C" vyd:_id="vyd:0000000000003a">
            <w:pPr>
              <w:jc w:val="center"/>
              <w:rPr>
                <w:sz w:val="22"/>
                <w:szCs w:val="22"/>
              </w:rPr>
            </w:pPr>
          </w:p>
        </w:tc>
        <w:tc vyd:_id="vyd:00000000000037">
          <w:tcPr/>
          <w:p w:rsidR="007D184C" w:rsidRPr="00202578" w:rsidRDefault="007D184C" w:rsidP="007D184C" vyd:_id="vyd:00000000000038">
            <w:pPr>
              <w:jc w:val="center"/>
              <w:rPr>
                <w:sz w:val="28"/>
                <w:szCs w:val="28"/>
              </w:rPr>
            </w:pPr>
          </w:p>
        </w:tc>
        <w:tc vyd:_id="vyd:00000000000035">
          <w:tcPr/>
          <w:p w:rsidR="007D184C" w:rsidRPr="00202578" w:rsidRDefault="007D184C" w:rsidP="007D184C" vyd:_id="vyd:00000000000036">
            <w:pPr>
              <w:jc w:val="center"/>
              <w:rPr>
                <w:sz w:val="28"/>
                <w:szCs w:val="28"/>
              </w:rPr>
            </w:pPr>
          </w:p>
        </w:tc>
        <w:tc vyd:_id="vyd:00000000000033">
          <w:tcPr/>
          <w:p w:rsidR="007D184C" w:rsidRPr="00202578" w:rsidRDefault="007D184C" w:rsidP="007D184C" vyd:_id="vyd:00000000000034">
            <w:pPr>
              <w:jc w:val="center"/>
              <w:rPr>
                <w:sz w:val="28"/>
                <w:szCs w:val="28"/>
              </w:rPr>
            </w:pPr>
          </w:p>
        </w:tc>
        <w:tc vyd:_id="vyd:0000000000002z">
          <w:tcPr>
            <w:hMerge w:val="restart"/>
          </w:tcPr>
          <w:p w:rsidR="007D184C" w:rsidRPr="00202578" w:rsidRDefault="007D184C" w:rsidP="007D184C" vyd:_id="vyd:00000000000032">
            <w:pPr>
              <w:jc w:val="center"/>
              <w:rPr>
                <w:sz w:val="28"/>
                <w:szCs w:val="28"/>
              </w:rPr>
            </w:pPr>
          </w:p>
        </w:tc>
        <w:tc vyd:_id="vyd:00000000000030">
          <w:tcPr>
            <w:hMerge w:val="continue"/>
          </w:tcPr>
          <w:p vyd:_id="vyd:00000000000031"/>
        </w:tc>
      </w:tr>
      <w:tr w:rsidR="007D184C" w:rsidRPr="00202578" w:rsidTr="007D184C" vyd:_id="vyd:0000000000002i">
        <w:tc vyd:_id="vyd:0000000000002j">
          <w:tcPr>
            <w:hMerge w:val="restart"/>
          </w:tcPr>
          <w:p w:rsidR="007D184C" w:rsidRPr="00202578" w:rsidRDefault="007D184C" w:rsidP="007D184C" vyd:_id="vyd:0000000000002w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2x">Особые условия</w:t>
            </w:r>
          </w:p>
        </w:tc>
        <w:tc vyd:_id="vyd:0000000000002u">
          <w:tcPr>
            <w:hMerge w:val="continue"/>
          </w:tcPr>
          <w:p vyd:_id="vyd:0000000000002v"/>
        </w:tc>
        <w:tc vyd:_id="vyd:0000000000002s">
          <w:tcPr>
            <w:hMerge w:val="continue"/>
          </w:tcPr>
          <w:p vyd:_id="vyd:0000000000002t"/>
        </w:tc>
        <w:tc vyd:_id="vyd:0000000000002q">
          <w:tcPr>
            <w:hMerge w:val="continue"/>
          </w:tcPr>
          <w:p vyd:_id="vyd:0000000000002r"/>
        </w:tc>
        <w:tc vyd:_id="vyd:0000000000002o">
          <w:tcPr>
            <w:hMerge w:val="continue"/>
          </w:tcPr>
          <w:p vyd:_id="vyd:0000000000002p"/>
        </w:tc>
        <w:tc vyd:_id="vyd:0000000000002m">
          <w:tcPr>
            <w:hMerge w:val="continue"/>
          </w:tcPr>
          <w:p vyd:_id="vyd:0000000000002n"/>
        </w:tc>
        <w:tc vyd:_id="vyd:0000000000002k">
          <w:tcPr>
            <w:hMerge w:val="continue"/>
          </w:tcPr>
          <w:p vyd:_id="vyd:0000000000002l"/>
        </w:tc>
      </w:tr>
      <w:tr w:rsidR="007D184C" w:rsidRPr="00202578" w:rsidTr="007D184C" vyd:_id="vyd:00000000000022">
        <w:trPr>
          <w:trHeight w:val="349"/>
        </w:trPr>
        <w:tc vyd:_id="vyd:0000000000002f">
          <w:tcPr/>
          <w:p w:rsidR="007D184C" w:rsidRPr="00202578" w:rsidRDefault="007D184C" w:rsidP="007D184C" vyd:_id="vyd:0000000000002g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vyd:_id="vyd:0000000000002h">3</w:t>
            </w:r>
          </w:p>
        </w:tc>
        <w:tc vyd:_id="vyd:00000000000023">
          <w:tcPr>
            <w:hMerge w:val="restart"/>
          </w:tcPr>
          <w:p w:rsidR="007D184C" w:rsidRPr="00202578" w:rsidRDefault="007D184C" w:rsidP="007D184C" vyd:_id="vyd:0000000000002e">
            <w:pPr>
              <w:jc w:val="center"/>
              <w:rPr>
                <w:sz w:val="22"/>
                <w:szCs w:val="22"/>
              </w:rPr>
            </w:pPr>
          </w:p>
        </w:tc>
        <w:tc vyd:_id="vyd:0000000000002c">
          <w:tcPr>
            <w:hMerge w:val="continue"/>
          </w:tcPr>
          <w:p vyd:_id="vyd:0000000000002d"/>
        </w:tc>
        <w:tc vyd:_id="vyd:0000000000002a">
          <w:tcPr>
            <w:hMerge w:val="continue"/>
          </w:tcPr>
          <w:p vyd:_id="vyd:0000000000002b"/>
        </w:tc>
        <w:tc vyd:_id="vyd:00000000000028">
          <w:tcPr>
            <w:hMerge w:val="continue"/>
          </w:tcPr>
          <w:p vyd:_id="vyd:00000000000029"/>
        </w:tc>
        <w:tc vyd:_id="vyd:00000000000026">
          <w:tcPr>
            <w:hMerge w:val="continue"/>
          </w:tcPr>
          <w:p vyd:_id="vyd:00000000000027"/>
        </w:tc>
        <w:tc vyd:_id="vyd:00000000000024">
          <w:tcPr>
            <w:hMerge w:val="continue"/>
          </w:tcPr>
          <w:p vyd:_id="vyd:00000000000025"/>
        </w:tc>
      </w:tr>
      <w:tr w:rsidR="007D184C" w:rsidRPr="00202578" w:rsidTr="007D184C" vyd:_id="vyd:0000000000001n">
        <w:trPr>
          <w:trHeight w:val="349"/>
        </w:trPr>
        <w:tc vyd:_id="vyd:00000000000020">
          <w:tcPr/>
          <w:p w:rsidR="007D184C" w:rsidRPr="00202578" w:rsidRDefault="007D184C" w:rsidP="007D184C" vyd:_id="vyd:00000000000021">
            <w:pPr>
              <w:jc w:val="center"/>
              <w:rPr>
                <w:sz w:val="22"/>
                <w:szCs w:val="22"/>
              </w:rPr>
            </w:pPr>
          </w:p>
        </w:tc>
        <w:tc vyd:_id="vyd:0000000000001o">
          <w:tcPr>
            <w:hMerge w:val="restart"/>
          </w:tcPr>
          <w:p w:rsidR="007D184C" w:rsidRPr="00202578" w:rsidRDefault="007D184C" w:rsidP="007D184C" vyd:_id="vyd:0000000000001z">
            <w:pPr>
              <w:jc w:val="center"/>
              <w:rPr>
                <w:sz w:val="22"/>
                <w:szCs w:val="22"/>
              </w:rPr>
            </w:pPr>
          </w:p>
        </w:tc>
        <w:tc vyd:_id="vyd:0000000000001x">
          <w:tcPr>
            <w:hMerge w:val="continue"/>
          </w:tcPr>
          <w:p vyd:_id="vyd:0000000000001y"/>
        </w:tc>
        <w:tc vyd:_id="vyd:0000000000001v">
          <w:tcPr>
            <w:hMerge w:val="continue"/>
          </w:tcPr>
          <w:p vyd:_id="vyd:0000000000001w"/>
        </w:tc>
        <w:tc vyd:_id="vyd:0000000000001t">
          <w:tcPr>
            <w:hMerge w:val="continue"/>
          </w:tcPr>
          <w:p vyd:_id="vyd:0000000000001u"/>
        </w:tc>
        <w:tc vyd:_id="vyd:0000000000001r">
          <w:tcPr>
            <w:hMerge w:val="continue"/>
          </w:tcPr>
          <w:p vyd:_id="vyd:0000000000001s"/>
        </w:tc>
        <w:tc vyd:_id="vyd:0000000000001p">
          <w:tcPr>
            <w:hMerge w:val="continue"/>
          </w:tcPr>
          <w:p vyd:_id="vyd:0000000000001q"/>
        </w:tc>
      </w:tr>
      <w:tr w:rsidR="007D184C" w:rsidRPr="00202578" w:rsidTr="007D184C" vyd:_id="vyd:00000000000018">
        <w:trPr>
          <w:trHeight w:val="349"/>
        </w:trPr>
        <w:tc vyd:_id="vyd:0000000000001l">
          <w:tcPr/>
          <w:p w:rsidR="007D184C" w:rsidRPr="00202578" w:rsidRDefault="007D184C" w:rsidP="007D184C" vyd:_id="vyd:0000000000001m">
            <w:pPr>
              <w:jc w:val="center"/>
              <w:rPr>
                <w:sz w:val="22"/>
                <w:szCs w:val="22"/>
              </w:rPr>
            </w:pPr>
          </w:p>
        </w:tc>
        <w:tc vyd:_id="vyd:00000000000019">
          <w:tcPr>
            <w:hMerge w:val="restart"/>
          </w:tcPr>
          <w:p w:rsidR="007D184C" w:rsidRPr="00202578" w:rsidRDefault="007D184C" w:rsidP="007D184C" vyd:_id="vyd:0000000000001k">
            <w:pPr>
              <w:jc w:val="center"/>
              <w:rPr>
                <w:sz w:val="22"/>
                <w:szCs w:val="22"/>
              </w:rPr>
            </w:pPr>
          </w:p>
        </w:tc>
        <w:tc vyd:_id="vyd:0000000000001i">
          <w:tcPr>
            <w:hMerge w:val="continue"/>
          </w:tcPr>
          <w:p vyd:_id="vyd:0000000000001j"/>
        </w:tc>
        <w:tc vyd:_id="vyd:0000000000001g">
          <w:tcPr>
            <w:hMerge w:val="continue"/>
          </w:tcPr>
          <w:p vyd:_id="vyd:0000000000001h"/>
        </w:tc>
        <w:tc vyd:_id="vyd:0000000000001e">
          <w:tcPr>
            <w:hMerge w:val="continue"/>
          </w:tcPr>
          <w:p vyd:_id="vyd:0000000000001f"/>
        </w:tc>
        <w:tc vyd:_id="vyd:0000000000001c">
          <w:tcPr>
            <w:hMerge w:val="continue"/>
          </w:tcPr>
          <w:p vyd:_id="vyd:0000000000001d"/>
        </w:tc>
        <w:tc vyd:_id="vyd:0000000000001a">
          <w:tcPr>
            <w:hMerge w:val="continue"/>
          </w:tcPr>
          <w:p vyd:_id="vyd:0000000000001b"/>
        </w:tc>
      </w:tr>
      <w:tr w:rsidR="007D184C" w:rsidRPr="00202578" w:rsidTr="007D184C" vyd:_id="vyd:0000000000000t">
        <w:trPr>
          <w:trHeight w:val="349"/>
        </w:trPr>
        <w:tc vyd:_id="vyd:00000000000016">
          <w:tcPr/>
          <w:p w:rsidR="007D184C" w:rsidRPr="00202578" w:rsidRDefault="007D184C" w:rsidP="007D184C" vyd:_id="vyd:00000000000017">
            <w:pPr>
              <w:jc w:val="center"/>
              <w:rPr>
                <w:sz w:val="22"/>
                <w:szCs w:val="22"/>
              </w:rPr>
            </w:pPr>
          </w:p>
        </w:tc>
        <w:tc vyd:_id="vyd:0000000000000u">
          <w:tcPr>
            <w:hMerge w:val="restart"/>
          </w:tcPr>
          <w:p w:rsidR="007D184C" w:rsidRPr="00202578" w:rsidRDefault="007D184C" w:rsidP="007D184C" vyd:_id="vyd:00000000000015">
            <w:pPr>
              <w:jc w:val="center"/>
              <w:rPr>
                <w:sz w:val="22"/>
                <w:szCs w:val="22"/>
              </w:rPr>
            </w:pPr>
          </w:p>
        </w:tc>
        <w:tc vyd:_id="vyd:00000000000013">
          <w:tcPr>
            <w:hMerge w:val="continue"/>
          </w:tcPr>
          <w:p vyd:_id="vyd:00000000000014"/>
        </w:tc>
        <w:tc vyd:_id="vyd:00000000000011">
          <w:tcPr>
            <w:hMerge w:val="continue"/>
          </w:tcPr>
          <w:p vyd:_id="vyd:00000000000012"/>
        </w:tc>
        <w:tc vyd:_id="vyd:0000000000000z">
          <w:tcPr>
            <w:hMerge w:val="continue"/>
          </w:tcPr>
          <w:p vyd:_id="vyd:00000000000010"/>
        </w:tc>
        <w:tc vyd:_id="vyd:0000000000000x">
          <w:tcPr>
            <w:hMerge w:val="continue"/>
          </w:tcPr>
          <w:p vyd:_id="vyd:0000000000000y"/>
        </w:tc>
        <w:tc vyd:_id="vyd:0000000000000v">
          <w:tcPr>
            <w:hMerge w:val="continue"/>
          </w:tcPr>
          <w:p vyd:_id="vyd:0000000000000w"/>
        </w:tc>
      </w:tr>
    </w:tbl>
    <w:p w:rsidR="007D184C" w:rsidRPr="00202578" w:rsidRDefault="007D184C" w:rsidP="007D184C" vyd:_id="vyd:0000000000000r">
      <w:pPr>
        <w:rPr>
          <w:sz w:val="28"/>
          <w:szCs w:val="28"/>
        </w:rPr>
      </w:pPr>
    </w:p>
    <w:p w:rsidR="007D184C" w:rsidRPr="00202578" w:rsidRDefault="007D184C" w:rsidP="007D184C" vyd:_id="vyd:0000000000000q">
      <w:pPr>
        <w:ind w:firstLine="709"/>
        <w:jc w:val="center"/>
        <w:rPr>
          <w:sz w:val="28"/>
          <w:szCs w:val="28"/>
        </w:rPr>
      </w:pPr>
    </w:p>
    <w:p w:rsidR="007D184C" w:rsidRDefault="007D184C" w:rsidP="007D184C" vyd:_id="vyd:0000000000000m">
      <w:r>
        <w:t vyd:_id="vyd:0000000000000p">С регламентом и порядком проведения олимпиады среди школьников «Олимпиада по черчению 2026» ознакомле</w:t>
      </w:r>
      <w:r>
        <w:t vyd:_id="vyd:0000000000000o">н(</w:t>
      </w:r>
      <w:r>
        <w:t vyd:_id="vyd:0000000000000n">а).</w:t>
      </w:r>
    </w:p>
    <w:p w:rsidR="007D184C" w:rsidRPr="00202578" w:rsidRDefault="007D184C" w:rsidP="007D184C" vyd:_id="vyd:0000000000000l"/>
    <w:p w:rsidR="007D184C" w:rsidRPr="00202578" w:rsidRDefault="007D184C" w:rsidP="007D184C" vyd:_id="vyd:0000000000000k"/>
    <w:p w:rsidR="007D184C" w:rsidRPr="00202578" w:rsidRDefault="007D184C" w:rsidP="007D184C" vyd:_id="vyd:0000000000000h">
      <w:r>
        <w:t vyd:_id="vyd:0000000000000j">Подпись</w:t>
      </w:r>
      <w:r>
        <w:t vyd:_id="vyd:0000000000000i">:  _______________ (__________________________________)</w:t>
      </w:r>
    </w:p>
    <w:p w:rsidR="007D184C" w:rsidRPr="00202578" w:rsidRDefault="007D184C" w:rsidP="007D184C" vyd:_id="vyd:00000000000008">
      <w:r>
        <w:tab vyd:_id="vyd:0000000000000g"/>
      </w:r>
      <w:r>
        <w:tab vyd:_id="vyd:0000000000000f"/>
      </w:r>
      <w:r>
        <w:tab vyd:_id="vyd:0000000000000e"/>
      </w:r>
      <w:r>
        <w:tab vyd:_id="vyd:0000000000000d"/>
      </w:r>
      <w:r>
        <w:tab vyd:_id="vyd:0000000000000c"/>
      </w:r>
      <w:r>
        <w:tab vyd:_id="vyd:0000000000000b"/>
      </w:r>
      <w:r>
        <w:tab vyd:_id="vyd:0000000000000a"/>
      </w:r>
      <w:r>
        <w:t vyd:_id="vyd:00000000000009">Фамилия, Инициалы</w:t>
      </w:r>
    </w:p>
    <w:p w:rsidR="007D184C" w:rsidRPr="00202578" w:rsidRDefault="007D184C" w:rsidP="007D184C" vyd:_id="vyd:00000000000006">
      <w:r>
        <w:t vyd:_id="vyd:00000000000007">Дата заполнения:  _____  ___________________ 2026 г.</w:t>
      </w:r>
    </w:p>
    <w:p w:rsidR="007D184C" w:rsidRPr="00202578" w:rsidRDefault="007D184C" w:rsidP="007D184C" vyd:_id="vyd:00000000000005">
      <w:pPr>
        <w:ind w:firstLine="709"/>
        <w:jc w:val="both"/>
        <w:rPr>
          <w:sz w:val="28"/>
          <w:szCs w:val="28"/>
        </w:rPr>
      </w:pPr>
    </w:p>
    <w:p w:rsidR="000817D6" w:rsidRDefault="000817D6" vyd:_id="vyd:00000000000003">
      <w:bookmarkStart w:id="0" w:name="_GoBack" vyd:_id="vyd:00000000000004"/>
      <w:bookmarkEnd w:id="0"/>
    </w:p>
    <w:sectPr vyd:_id="vyd:00000000000002" w:rsidR="000817D6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D"/>
    <w:rsid w:val="000246BD"/>
    <w:rsid w:val="000817D6"/>
    <w:rsid w:val="007D184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7D184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7D184C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8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</ep:TotalTime>
  <ep:Pages>1</ep:Pages>
  <ep:Words>113</ep:Words>
  <ep:Characters>648</ep:Characters>
  <ep:Application>Microsoft Office Word</ep:Application>
  <ep:DocSecurity>0</ep:DocSecurity>
  <ep:Lines>5</ep:Lines>
  <ep:Paragraphs>1</ep:Paragraphs>
  <ep:ScaleCrop>false</ep:ScaleCrop>
  <ep:Company/>
  <ep:LinksUpToDate>false</ep:LinksUpToDate>
  <ep:CharactersWithSpaces>760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2</cp:revision>
  <dcterms:created xsi:type="dcterms:W3CDTF">2026-03-03T09:46:00Z</dcterms:created>
  <dcterms:modified xsi:type="dcterms:W3CDTF">2026-03-03T09:48:00Z</dcterms:modified>
</cp:coreProperties>
</file>